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DA61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 xml:space="preserve">İNCELEMEYİ AÇAN 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(</w:t>
      </w:r>
      <w:r w:rsidRPr="008E7E7A">
        <w:rPr>
          <w:rFonts w:ascii="Times New Roman" w:hAnsi="Times New Roman" w:cs="Times New Roman"/>
          <w:color w:val="C9211E"/>
        </w:rPr>
        <w:t>İncelemeyi açan makam yazılacak</w:t>
      </w:r>
      <w:r w:rsidRPr="008E7E7A">
        <w:rPr>
          <w:rFonts w:ascii="Times New Roman" w:hAnsi="Times New Roman" w:cs="Times New Roman"/>
        </w:rPr>
        <w:t>)</w:t>
      </w:r>
    </w:p>
    <w:p w14:paraId="75FD8723" w14:textId="3F61E0F0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İNCELEME ONAY TARİHİ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……… Makamının …</w:t>
      </w:r>
      <w:r>
        <w:rPr>
          <w:rFonts w:ascii="Times New Roman" w:hAnsi="Times New Roman" w:cs="Times New Roman"/>
        </w:rPr>
        <w:t>…/……/20…</w:t>
      </w:r>
      <w:r w:rsidRPr="008E7E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tarih </w:t>
      </w:r>
      <w:r w:rsidRPr="008E7E7A">
        <w:rPr>
          <w:rFonts w:ascii="Times New Roman" w:hAnsi="Times New Roman" w:cs="Times New Roman"/>
        </w:rPr>
        <w:t xml:space="preserve">ve …… sayılı yazısı </w:t>
      </w:r>
    </w:p>
    <w:p w14:paraId="1A3649FF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HAKKINDA İNCELEME AÇILAN</w:t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</w:t>
      </w:r>
    </w:p>
    <w:p w14:paraId="2FC16DEA" w14:textId="77777777" w:rsidR="008E7E7A" w:rsidRPr="008E7E7A" w:rsidRDefault="008E7E7A" w:rsidP="008E7E7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Adı soyadı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 xml:space="preserve">: </w:t>
      </w:r>
    </w:p>
    <w:p w14:paraId="2AA27F47" w14:textId="78F199C3" w:rsidR="008E7E7A" w:rsidRPr="008E7E7A" w:rsidRDefault="008E7E7A" w:rsidP="008E7E7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T</w:t>
      </w:r>
      <w:r>
        <w:rPr>
          <w:rFonts w:ascii="Times New Roman" w:hAnsi="Times New Roman" w:cs="Times New Roman"/>
          <w:b/>
          <w:bCs/>
          <w:u w:val="single"/>
        </w:rPr>
        <w:t>.</w:t>
      </w:r>
      <w:r w:rsidRPr="008E7E7A">
        <w:rPr>
          <w:rFonts w:ascii="Times New Roman" w:hAnsi="Times New Roman" w:cs="Times New Roman"/>
          <w:b/>
          <w:bCs/>
          <w:u w:val="single"/>
        </w:rPr>
        <w:t>C</w:t>
      </w:r>
      <w:r>
        <w:rPr>
          <w:rFonts w:ascii="Times New Roman" w:hAnsi="Times New Roman" w:cs="Times New Roman"/>
          <w:b/>
          <w:bCs/>
          <w:u w:val="single"/>
        </w:rPr>
        <w:t>.</w:t>
      </w:r>
      <w:r w:rsidRPr="008E7E7A">
        <w:rPr>
          <w:rFonts w:ascii="Times New Roman" w:hAnsi="Times New Roman" w:cs="Times New Roman"/>
          <w:b/>
          <w:bCs/>
          <w:u w:val="single"/>
        </w:rPr>
        <w:t xml:space="preserve"> Kimlik No 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 xml:space="preserve">: </w:t>
      </w:r>
    </w:p>
    <w:p w14:paraId="36F99565" w14:textId="77777777" w:rsidR="008E7E7A" w:rsidRPr="008E7E7A" w:rsidRDefault="008E7E7A" w:rsidP="008E7E7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Görevi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</w:p>
    <w:p w14:paraId="1FE50BED" w14:textId="77777777" w:rsidR="008E7E7A" w:rsidRPr="008E7E7A" w:rsidRDefault="008E7E7A" w:rsidP="008E7E7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Adresi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 xml:space="preserve">: </w:t>
      </w:r>
    </w:p>
    <w:p w14:paraId="31073A79" w14:textId="77777777" w:rsidR="008E7E7A" w:rsidRPr="008E7E7A" w:rsidRDefault="008E7E7A" w:rsidP="008E7E7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Telefon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 xml:space="preserve">: </w:t>
      </w:r>
    </w:p>
    <w:p w14:paraId="7D5AF059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 xml:space="preserve">İNCELEME KONUSU 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İnceleme işleminin konusu olan eylem ya da fiillerin ayrıntılı açıklaması buraya yazılmalıdır. </w:t>
      </w:r>
    </w:p>
    <w:p w14:paraId="24C36F9C" w14:textId="2D8CDDDE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OLAY TARİHİ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</w:t>
      </w:r>
      <w:r w:rsidRPr="008E7E7A">
        <w:rPr>
          <w:rFonts w:ascii="Times New Roman" w:hAnsi="Times New Roman" w:cs="Times New Roman"/>
        </w:rPr>
        <w:t>/…</w:t>
      </w:r>
      <w:r>
        <w:rPr>
          <w:rFonts w:ascii="Times New Roman" w:hAnsi="Times New Roman" w:cs="Times New Roman"/>
        </w:rPr>
        <w:t>.</w:t>
      </w:r>
      <w:r w:rsidRPr="008E7E7A">
        <w:rPr>
          <w:rFonts w:ascii="Times New Roman" w:hAnsi="Times New Roman" w:cs="Times New Roman"/>
        </w:rPr>
        <w:t>../</w:t>
      </w:r>
      <w:r>
        <w:rPr>
          <w:rFonts w:ascii="Times New Roman" w:hAnsi="Times New Roman" w:cs="Times New Roman"/>
        </w:rPr>
        <w:t>20</w:t>
      </w:r>
      <w:r w:rsidRPr="008E7E7A">
        <w:rPr>
          <w:rFonts w:ascii="Times New Roman" w:hAnsi="Times New Roman" w:cs="Times New Roman"/>
        </w:rPr>
        <w:t>…</w:t>
      </w:r>
    </w:p>
    <w:p w14:paraId="789D6F16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İNCELEMENİN SAFHALARI</w:t>
      </w:r>
      <w:r w:rsidRPr="008E7E7A">
        <w:rPr>
          <w:rFonts w:ascii="Times New Roman" w:hAnsi="Times New Roman" w:cs="Times New Roman"/>
          <w:b/>
          <w:bCs/>
          <w:u w:val="single"/>
        </w:rPr>
        <w:tab/>
        <w:t xml:space="preserve"> </w:t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İnceleme süreci, inceleme kapsamında yapılan işlemler madde madde yazılır. </w:t>
      </w:r>
    </w:p>
    <w:p w14:paraId="4ABBA0C5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 xml:space="preserve">DELİLLER 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İnceleme kapsamında elde edilen bilgi ve belgeler bu bölümde sıralanır (şikâyet dilekçesi, ifade tutanakları, bilirkişi raporu, kamera kaydı, resimler vb) </w:t>
      </w:r>
    </w:p>
    <w:p w14:paraId="1B13701F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İFADELERİN ÖZETİ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Tüm ifadeler özetlenir. </w:t>
      </w:r>
    </w:p>
    <w:p w14:paraId="53C124D6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>DELİLLERİN DEĞERLENDİRİLMESİ</w:t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Bu bölümde delillerin fiilin işlenip işlenmediğini ne şekilde kanıtladığı, varsa çelişkiler de giderilecek şekilde değerlendirilerek fiilin işlenip işlenmediği ve suç teşkil edip etmediği hususu ayrıntılı ve gerekçeli olarak açıklanır. </w:t>
      </w:r>
    </w:p>
    <w:p w14:paraId="33AEFBD6" w14:textId="77777777" w:rsidR="008E7E7A" w:rsidRPr="008E7E7A" w:rsidRDefault="008E7E7A" w:rsidP="008E7E7A">
      <w:pPr>
        <w:spacing w:line="360" w:lineRule="auto"/>
        <w:jc w:val="both"/>
        <w:rPr>
          <w:rFonts w:ascii="Times New Roman" w:hAnsi="Times New Roman" w:cs="Times New Roman"/>
        </w:rPr>
      </w:pPr>
      <w:r w:rsidRPr="008E7E7A">
        <w:rPr>
          <w:rFonts w:ascii="Times New Roman" w:hAnsi="Times New Roman" w:cs="Times New Roman"/>
          <w:b/>
          <w:bCs/>
          <w:u w:val="single"/>
        </w:rPr>
        <w:t xml:space="preserve">KANAAT VE SONUÇ </w:t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</w:r>
      <w:r w:rsidRPr="008E7E7A">
        <w:rPr>
          <w:rFonts w:ascii="Times New Roman" w:hAnsi="Times New Roman" w:cs="Times New Roman"/>
          <w:b/>
          <w:bCs/>
          <w:u w:val="single"/>
        </w:rPr>
        <w:tab/>
        <w:t>:</w:t>
      </w:r>
      <w:r w:rsidRPr="008E7E7A">
        <w:rPr>
          <w:rFonts w:ascii="Times New Roman" w:hAnsi="Times New Roman" w:cs="Times New Roman"/>
        </w:rPr>
        <w:t xml:space="preserve"> Delillerin değerlendirilmesi çerçevesinde oluşan kanaat kısaca özetlenerek </w:t>
      </w:r>
      <w:r w:rsidRPr="008E7E7A">
        <w:rPr>
          <w:rFonts w:ascii="Times New Roman" w:hAnsi="Times New Roman" w:cs="Times New Roman"/>
          <w:color w:val="FF0000"/>
        </w:rPr>
        <w:t>(disiplin/ceza soruşturması açılması yönünde kanaat oluşmuş ise ilgili kanun maddesi belirtilmek suretiyle)</w:t>
      </w:r>
      <w:r w:rsidRPr="008E7E7A">
        <w:rPr>
          <w:rFonts w:ascii="Times New Roman" w:hAnsi="Times New Roman" w:cs="Times New Roman"/>
        </w:rPr>
        <w:t xml:space="preserve"> her bir kişi için ayrı ayrı </w:t>
      </w:r>
      <w:r w:rsidRPr="008E7E7A">
        <w:rPr>
          <w:rFonts w:ascii="Times New Roman" w:hAnsi="Times New Roman" w:cs="Times New Roman"/>
          <w:color w:val="FF0000"/>
        </w:rPr>
        <w:t>(birden fazla kişi hakkında açılmış ise)</w:t>
      </w:r>
      <w:r w:rsidRPr="008E7E7A">
        <w:rPr>
          <w:rFonts w:ascii="Times New Roman" w:hAnsi="Times New Roman" w:cs="Times New Roman"/>
        </w:rPr>
        <w:t xml:space="preserve"> disiplin/ceza soruşturması açılması ya da açılmaması yönündeki kanaat belirtilir. </w:t>
      </w:r>
    </w:p>
    <w:p w14:paraId="26B89C2B" w14:textId="77777777" w:rsidR="00466DBB" w:rsidRPr="00466DBB" w:rsidRDefault="00466DBB" w:rsidP="00466DBB">
      <w:pPr>
        <w:spacing w:line="360" w:lineRule="auto"/>
        <w:rPr>
          <w:rFonts w:ascii="Times New Roman" w:hAnsi="Times New Roman" w:cs="Times New Roman"/>
          <w:u w:val="single"/>
        </w:rPr>
      </w:pPr>
    </w:p>
    <w:p w14:paraId="6767C628" w14:textId="183B3BAB" w:rsidR="00466DBB" w:rsidRPr="00466DBB" w:rsidRDefault="008E7E7A" w:rsidP="00466DBB">
      <w:pPr>
        <w:ind w:left="4956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İncelemeci</w:t>
      </w:r>
    </w:p>
    <w:p w14:paraId="1329DA3B" w14:textId="4B001999" w:rsidR="00466DBB" w:rsidRPr="00466DBB" w:rsidRDefault="00466DBB" w:rsidP="00466DBB">
      <w:pPr>
        <w:ind w:left="4956" w:firstLine="708"/>
        <w:jc w:val="center"/>
        <w:rPr>
          <w:rFonts w:ascii="Times New Roman" w:hAnsi="Times New Roman" w:cs="Times New Roman"/>
        </w:rPr>
      </w:pPr>
      <w:r w:rsidRPr="00466DBB">
        <w:rPr>
          <w:rFonts w:ascii="Times New Roman" w:hAnsi="Times New Roman" w:cs="Times New Roman"/>
        </w:rPr>
        <w:t>(Tarih,</w:t>
      </w:r>
      <w:r>
        <w:rPr>
          <w:rFonts w:ascii="Times New Roman" w:hAnsi="Times New Roman" w:cs="Times New Roman"/>
        </w:rPr>
        <w:t xml:space="preserve"> </w:t>
      </w:r>
      <w:r w:rsidRPr="00466DBB">
        <w:rPr>
          <w:rFonts w:ascii="Times New Roman" w:hAnsi="Times New Roman" w:cs="Times New Roman"/>
        </w:rPr>
        <w:t>unvan, imza)</w:t>
      </w:r>
    </w:p>
    <w:p w14:paraId="427613BA" w14:textId="77777777" w:rsidR="00D9063D" w:rsidRPr="00466DBB" w:rsidRDefault="00D9063D" w:rsidP="00D9063D">
      <w:pPr>
        <w:ind w:left="6514"/>
        <w:jc w:val="center"/>
        <w:rPr>
          <w:rFonts w:ascii="Times New Roman" w:hAnsi="Times New Roman" w:cs="Times New Roman"/>
        </w:rPr>
      </w:pPr>
    </w:p>
    <w:p w14:paraId="75EB1757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1BAA5770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39DF8FC8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043C1C12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620739E2" w14:textId="77777777" w:rsidR="00D9063D" w:rsidRPr="00466DBB" w:rsidRDefault="00D9063D" w:rsidP="00D9063D">
      <w:pPr>
        <w:rPr>
          <w:rFonts w:ascii="Times New Roman" w:hAnsi="Times New Roman" w:cs="Times New Roman"/>
          <w:b/>
        </w:rPr>
      </w:pPr>
    </w:p>
    <w:p w14:paraId="69AF9AB2" w14:textId="77777777" w:rsidR="0058733E" w:rsidRPr="00466DBB" w:rsidRDefault="0058733E" w:rsidP="0058733E">
      <w:pPr>
        <w:rPr>
          <w:rFonts w:ascii="Times New Roman" w:hAnsi="Times New Roman" w:cs="Times New Roman"/>
          <w:b/>
        </w:rPr>
      </w:pPr>
    </w:p>
    <w:p w14:paraId="07E5EF28" w14:textId="025ADB21" w:rsidR="0058733E" w:rsidRPr="00466DBB" w:rsidRDefault="0058733E" w:rsidP="0058733E">
      <w:pPr>
        <w:rPr>
          <w:rFonts w:ascii="Times New Roman" w:hAnsi="Times New Roman" w:cs="Times New Roman"/>
          <w:b/>
        </w:rPr>
      </w:pPr>
    </w:p>
    <w:sectPr w:rsidR="0058733E" w:rsidRPr="00466DB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6941" w14:textId="77777777" w:rsidR="00B24669" w:rsidRDefault="00B24669">
      <w:r>
        <w:separator/>
      </w:r>
    </w:p>
  </w:endnote>
  <w:endnote w:type="continuationSeparator" w:id="0">
    <w:p w14:paraId="08DFCA9C" w14:textId="77777777" w:rsidR="00B24669" w:rsidRDefault="00B2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706F228B" w:rsidR="007430BE" w:rsidRPr="001A24DB" w:rsidRDefault="008E7E7A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İNCELEME</w:t>
    </w:r>
    <w:r w:rsidR="001A24DB" w:rsidRPr="001A24DB">
      <w:rPr>
        <w:rFonts w:ascii="Times New Roman" w:hAnsi="Times New Roman" w:cs="Times New Roman"/>
        <w:sz w:val="20"/>
        <w:szCs w:val="20"/>
      </w:rPr>
      <w:t xml:space="preserve"> - FORM </w:t>
    </w:r>
    <w:r>
      <w:rPr>
        <w:rFonts w:ascii="Times New Roman" w:hAnsi="Times New Roman" w:cs="Times New Roman"/>
        <w:sz w:val="20"/>
        <w:szCs w:val="20"/>
      </w:rPr>
      <w:t>13</w:t>
    </w:r>
    <w:r w:rsidR="001A41AD" w:rsidRPr="001A24DB">
      <w:rPr>
        <w:rFonts w:ascii="Times New Roman" w:hAnsi="Times New Roman" w:cs="Times New Roman"/>
        <w:sz w:val="20"/>
        <w:szCs w:val="20"/>
      </w:rPr>
      <w:tab/>
    </w:r>
    <w:r w:rsidR="001A41AD" w:rsidRPr="001A24DB">
      <w:rPr>
        <w:rFonts w:ascii="Times New Roman" w:hAnsi="Times New Roman" w:cs="Times New Roman"/>
        <w:sz w:val="20"/>
        <w:szCs w:val="20"/>
      </w:rPr>
      <w:tab/>
    </w:r>
    <w:r w:rsidR="00860530" w:rsidRPr="001A24DB">
      <w:rPr>
        <w:rFonts w:ascii="Times New Roman" w:hAnsi="Times New Roman" w:cs="Times New Roman"/>
        <w:sz w:val="20"/>
        <w:szCs w:val="20"/>
      </w:rPr>
      <w:tab/>
    </w:r>
    <w:r w:rsidR="00860530" w:rsidRPr="001A24DB">
      <w:rPr>
        <w:rFonts w:ascii="Times New Roman" w:hAnsi="Times New Roman" w:cs="Times New Roman"/>
        <w:sz w:val="20"/>
        <w:szCs w:val="20"/>
      </w:rPr>
      <w:tab/>
    </w:r>
    <w:r w:rsidR="00923B7A" w:rsidRPr="001A24DB">
      <w:rPr>
        <w:rFonts w:ascii="Times New Roman" w:hAnsi="Times New Roman" w:cs="Times New Roman"/>
        <w:sz w:val="20"/>
        <w:szCs w:val="20"/>
      </w:rPr>
      <w:tab/>
    </w:r>
    <w:r w:rsidR="00923B7A" w:rsidRPr="001A24DB">
      <w:rPr>
        <w:rFonts w:ascii="Times New Roman" w:hAnsi="Times New Roman" w:cs="Times New Roman"/>
        <w:sz w:val="20"/>
        <w:szCs w:val="20"/>
      </w:rPr>
      <w:tab/>
    </w:r>
    <w:r w:rsidR="00923B7A" w:rsidRPr="001A24DB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E2F4" w14:textId="77777777" w:rsidR="00B24669" w:rsidRDefault="00B24669"/>
  </w:footnote>
  <w:footnote w:type="continuationSeparator" w:id="0">
    <w:p w14:paraId="58F7E6B8" w14:textId="77777777" w:rsidR="00B24669" w:rsidRDefault="00B246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466DBB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289FC901" w:rsidR="002A160D" w:rsidRPr="00466DBB" w:rsidRDefault="008E7E7A" w:rsidP="00466DBB">
          <w:pPr>
            <w:widowControl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İNCELEME</w:t>
          </w:r>
          <w:r w:rsidR="00D9063D">
            <w:rPr>
              <w:rFonts w:ascii="Times New Roman" w:hAnsi="Times New Roman"/>
              <w:b/>
            </w:rPr>
            <w:t xml:space="preserve"> RAPORU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A8E9F61" w14:textId="4AEF01B4" w:rsidR="002A160D" w:rsidRPr="009566BD" w:rsidRDefault="008E7E7A" w:rsidP="00466DBB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 w:rsidRPr="008E7E7A">
            <w:rPr>
              <w:rFonts w:ascii="Times New Roman" w:eastAsia="Times New Roman" w:hAnsi="Times New Roman" w:cs="Times New Roman"/>
              <w:color w:val="auto"/>
              <w:lang w:eastAsia="en-US" w:bidi="ar-SA"/>
            </w:rPr>
            <w:t>İNCELEME</w:t>
          </w:r>
          <w:r w:rsid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</w:t>
          </w:r>
          <w:r w:rsidR="009566B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13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37D"/>
    <w:multiLevelType w:val="hybridMultilevel"/>
    <w:tmpl w:val="2018968E"/>
    <w:lvl w:ilvl="0" w:tplc="5DBC6E24">
      <w:start w:val="1"/>
      <w:numFmt w:val="decimal"/>
      <w:lvlText w:val="%1-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A57C6"/>
    <w:multiLevelType w:val="hybridMultilevel"/>
    <w:tmpl w:val="11C621DA"/>
    <w:lvl w:ilvl="0" w:tplc="D9122A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9"/>
  </w:num>
  <w:num w:numId="2" w16cid:durableId="1839609958">
    <w:abstractNumId w:val="20"/>
  </w:num>
  <w:num w:numId="3" w16cid:durableId="1322856356">
    <w:abstractNumId w:val="16"/>
  </w:num>
  <w:num w:numId="4" w16cid:durableId="1999648660">
    <w:abstractNumId w:val="7"/>
  </w:num>
  <w:num w:numId="5" w16cid:durableId="612327583">
    <w:abstractNumId w:val="8"/>
  </w:num>
  <w:num w:numId="6" w16cid:durableId="889340253">
    <w:abstractNumId w:val="18"/>
  </w:num>
  <w:num w:numId="7" w16cid:durableId="1768501596">
    <w:abstractNumId w:val="13"/>
  </w:num>
  <w:num w:numId="8" w16cid:durableId="1017849301">
    <w:abstractNumId w:val="3"/>
  </w:num>
  <w:num w:numId="9" w16cid:durableId="1121262518">
    <w:abstractNumId w:val="11"/>
  </w:num>
  <w:num w:numId="10" w16cid:durableId="2108379984">
    <w:abstractNumId w:val="4"/>
  </w:num>
  <w:num w:numId="11" w16cid:durableId="182063136">
    <w:abstractNumId w:val="22"/>
  </w:num>
  <w:num w:numId="12" w16cid:durableId="113444292">
    <w:abstractNumId w:val="2"/>
  </w:num>
  <w:num w:numId="13" w16cid:durableId="1044255266">
    <w:abstractNumId w:val="10"/>
  </w:num>
  <w:num w:numId="14" w16cid:durableId="1573740235">
    <w:abstractNumId w:val="21"/>
  </w:num>
  <w:num w:numId="15" w16cid:durableId="1000738833">
    <w:abstractNumId w:val="17"/>
  </w:num>
  <w:num w:numId="16" w16cid:durableId="870604269">
    <w:abstractNumId w:val="12"/>
  </w:num>
  <w:num w:numId="17" w16cid:durableId="2025016049">
    <w:abstractNumId w:val="14"/>
  </w:num>
  <w:num w:numId="18" w16cid:durableId="743067599">
    <w:abstractNumId w:val="23"/>
  </w:num>
  <w:num w:numId="19" w16cid:durableId="370423741">
    <w:abstractNumId w:val="6"/>
  </w:num>
  <w:num w:numId="20" w16cid:durableId="1591231717">
    <w:abstractNumId w:val="1"/>
  </w:num>
  <w:num w:numId="21" w16cid:durableId="1958174739">
    <w:abstractNumId w:val="24"/>
  </w:num>
  <w:num w:numId="22" w16cid:durableId="1073509535">
    <w:abstractNumId w:val="5"/>
  </w:num>
  <w:num w:numId="23" w16cid:durableId="1116368571">
    <w:abstractNumId w:val="9"/>
  </w:num>
  <w:num w:numId="24" w16cid:durableId="331642284">
    <w:abstractNumId w:val="15"/>
  </w:num>
  <w:num w:numId="25" w16cid:durableId="1779838717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0F6518"/>
    <w:rsid w:val="0011218C"/>
    <w:rsid w:val="00196FB0"/>
    <w:rsid w:val="001A02E8"/>
    <w:rsid w:val="001A24DB"/>
    <w:rsid w:val="001A2FDE"/>
    <w:rsid w:val="001A41AD"/>
    <w:rsid w:val="001C4B5F"/>
    <w:rsid w:val="001E4CFB"/>
    <w:rsid w:val="00201896"/>
    <w:rsid w:val="00243DED"/>
    <w:rsid w:val="00254EA2"/>
    <w:rsid w:val="00281D82"/>
    <w:rsid w:val="002A160D"/>
    <w:rsid w:val="002B19D6"/>
    <w:rsid w:val="00301FCB"/>
    <w:rsid w:val="00312E1D"/>
    <w:rsid w:val="0031328F"/>
    <w:rsid w:val="0031470B"/>
    <w:rsid w:val="00342FE7"/>
    <w:rsid w:val="003771C3"/>
    <w:rsid w:val="00393830"/>
    <w:rsid w:val="003B2D8D"/>
    <w:rsid w:val="003C21DE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66DBB"/>
    <w:rsid w:val="00481AB3"/>
    <w:rsid w:val="004A0702"/>
    <w:rsid w:val="004E6231"/>
    <w:rsid w:val="004F53CA"/>
    <w:rsid w:val="00545183"/>
    <w:rsid w:val="00547FA2"/>
    <w:rsid w:val="0058733E"/>
    <w:rsid w:val="005910A5"/>
    <w:rsid w:val="005D2207"/>
    <w:rsid w:val="005D74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B50AB"/>
    <w:rsid w:val="006C01D3"/>
    <w:rsid w:val="006C48D6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0020D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8E7E7A"/>
    <w:rsid w:val="00910F53"/>
    <w:rsid w:val="00923B7A"/>
    <w:rsid w:val="009566BD"/>
    <w:rsid w:val="00965535"/>
    <w:rsid w:val="009668B8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86AA2"/>
    <w:rsid w:val="00AC5855"/>
    <w:rsid w:val="00AE06C7"/>
    <w:rsid w:val="00AF0F00"/>
    <w:rsid w:val="00B02886"/>
    <w:rsid w:val="00B24669"/>
    <w:rsid w:val="00B300A0"/>
    <w:rsid w:val="00B4128A"/>
    <w:rsid w:val="00B45BBD"/>
    <w:rsid w:val="00B81453"/>
    <w:rsid w:val="00B932DC"/>
    <w:rsid w:val="00BD4410"/>
    <w:rsid w:val="00BD724E"/>
    <w:rsid w:val="00BE54B2"/>
    <w:rsid w:val="00C54AB7"/>
    <w:rsid w:val="00C67F9B"/>
    <w:rsid w:val="00C77172"/>
    <w:rsid w:val="00CC4D1D"/>
    <w:rsid w:val="00CD5F82"/>
    <w:rsid w:val="00D13A54"/>
    <w:rsid w:val="00D27EF7"/>
    <w:rsid w:val="00D426E1"/>
    <w:rsid w:val="00D44F5C"/>
    <w:rsid w:val="00D9063D"/>
    <w:rsid w:val="00DA27DF"/>
    <w:rsid w:val="00DA5460"/>
    <w:rsid w:val="00DB2850"/>
    <w:rsid w:val="00DC1977"/>
    <w:rsid w:val="00E47F2F"/>
    <w:rsid w:val="00E6640B"/>
    <w:rsid w:val="00E87D7C"/>
    <w:rsid w:val="00EA3A11"/>
    <w:rsid w:val="00EB5223"/>
    <w:rsid w:val="00EB66CC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  <w:style w:type="paragraph" w:customStyle="1" w:styleId="ListParagraph1">
    <w:name w:val="List Paragraph1"/>
    <w:basedOn w:val="Normal"/>
    <w:rsid w:val="00D9063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22</cp:revision>
  <cp:lastPrinted>2017-11-08T15:15:00Z</cp:lastPrinted>
  <dcterms:created xsi:type="dcterms:W3CDTF">2025-02-18T06:56:00Z</dcterms:created>
  <dcterms:modified xsi:type="dcterms:W3CDTF">2025-02-19T09:24:00Z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